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73" w:rsidRDefault="008B1973" w:rsidP="008B1973">
      <w:r>
        <w:t>Application*to*Students*with*Disabilities</w:t>
      </w:r>
    </w:p>
    <w:p w:rsidR="008B1973" w:rsidRDefault="008B1973" w:rsidP="008B1973"/>
    <w:p w:rsidR="008B1973" w:rsidRDefault="008B1973" w:rsidP="008B1973">
      <w:r>
        <w:t xml:space="preserve">The Common Core State Standards articulate rigorous grade-level expectations in the areas of mathematics </w:t>
      </w:r>
    </w:p>
    <w:p w:rsidR="008B1973" w:rsidRDefault="008B1973" w:rsidP="008B1973"/>
    <w:p w:rsidR="008B1973" w:rsidRDefault="008B1973" w:rsidP="008B1973">
      <w:proofErr w:type="gramStart"/>
      <w:r>
        <w:t>and</w:t>
      </w:r>
      <w:proofErr w:type="gramEnd"/>
      <w:r>
        <w:t xml:space="preserve"> English language arts.. These standards identify the knowledge and skills students need in order to be </w:t>
      </w:r>
    </w:p>
    <w:p w:rsidR="008B1973" w:rsidRDefault="008B1973" w:rsidP="008B1973"/>
    <w:p w:rsidR="008B1973" w:rsidRDefault="008B1973" w:rsidP="008B1973">
      <w:proofErr w:type="gramStart"/>
      <w:r>
        <w:t>successful</w:t>
      </w:r>
      <w:proofErr w:type="gramEnd"/>
      <w:r>
        <w:t xml:space="preserve"> in college and careers </w:t>
      </w:r>
    </w:p>
    <w:p w:rsidR="008B1973" w:rsidRDefault="008B1973" w:rsidP="008B1973"/>
    <w:p w:rsidR="008B1973" w:rsidRDefault="008B1973" w:rsidP="008B1973">
      <w:r>
        <w:t xml:space="preserve">Students with disabilities ―students eligible under the Individuals with Disabilities Education Act </w:t>
      </w:r>
    </w:p>
    <w:p w:rsidR="008B1973" w:rsidRDefault="008B1973" w:rsidP="008B1973"/>
    <w:p w:rsidR="008B1973" w:rsidRDefault="008B1973" w:rsidP="008B1973">
      <w:r>
        <w:t xml:space="preserve">(IDEA)―must be challenged to excel within the general curriculum and be prepared for success in </w:t>
      </w:r>
      <w:proofErr w:type="gramStart"/>
      <w:r>
        <w:t>their</w:t>
      </w:r>
      <w:proofErr w:type="gramEnd"/>
      <w:r>
        <w:t xml:space="preserve"> </w:t>
      </w:r>
    </w:p>
    <w:p w:rsidR="008B1973" w:rsidRDefault="008B1973" w:rsidP="008B1973"/>
    <w:p w:rsidR="008B1973" w:rsidRDefault="008B1973" w:rsidP="008B1973">
      <w:proofErr w:type="gramStart"/>
      <w:r>
        <w:t>post</w:t>
      </w:r>
      <w:proofErr w:type="gramEnd"/>
      <w:r>
        <w:t xml:space="preserve">-school lives, including college and/or careers. These common standards provide an historic </w:t>
      </w:r>
    </w:p>
    <w:p w:rsidR="008B1973" w:rsidRDefault="008B1973" w:rsidP="008B1973"/>
    <w:p w:rsidR="008B1973" w:rsidRDefault="008B1973" w:rsidP="008B1973">
      <w:proofErr w:type="gramStart"/>
      <w:r>
        <w:t>opportunity</w:t>
      </w:r>
      <w:proofErr w:type="gramEnd"/>
      <w:r>
        <w:t xml:space="preserve"> to improve access to rigorous academic content standards for students with disabilities. The </w:t>
      </w:r>
    </w:p>
    <w:p w:rsidR="008B1973" w:rsidRDefault="008B1973" w:rsidP="008B1973"/>
    <w:p w:rsidR="008B1973" w:rsidRDefault="008B1973" w:rsidP="008B1973">
      <w:proofErr w:type="gramStart"/>
      <w:r>
        <w:t>continued</w:t>
      </w:r>
      <w:proofErr w:type="gramEnd"/>
      <w:r>
        <w:t xml:space="preserve"> development of understanding about research-based instructional practices and a focus on their </w:t>
      </w:r>
    </w:p>
    <w:p w:rsidR="008B1973" w:rsidRDefault="008B1973" w:rsidP="008B1973"/>
    <w:p w:rsidR="008B1973" w:rsidRDefault="008B1973" w:rsidP="008B1973">
      <w:proofErr w:type="gramStart"/>
      <w:r>
        <w:t>effective</w:t>
      </w:r>
      <w:proofErr w:type="gramEnd"/>
      <w:r>
        <w:t xml:space="preserve"> implementation will help improve access to mathematics and English language arts (ELA) </w:t>
      </w:r>
    </w:p>
    <w:p w:rsidR="008B1973" w:rsidRDefault="008B1973" w:rsidP="008B1973"/>
    <w:p w:rsidR="008B1973" w:rsidRDefault="008B1973" w:rsidP="008B1973">
      <w:proofErr w:type="gramStart"/>
      <w:r>
        <w:t>standards</w:t>
      </w:r>
      <w:proofErr w:type="gramEnd"/>
      <w:r>
        <w:t xml:space="preserve"> for all students, including those with disabilities. </w:t>
      </w:r>
    </w:p>
    <w:p w:rsidR="008B1973" w:rsidRDefault="008B1973" w:rsidP="008B1973"/>
    <w:p w:rsidR="008B1973" w:rsidRDefault="008B1973" w:rsidP="008B1973">
      <w:r>
        <w:t xml:space="preserve">Students with disabilities are a heterogeneous group with one common characteristic: the presence of </w:t>
      </w:r>
    </w:p>
    <w:p w:rsidR="008B1973" w:rsidRDefault="008B1973" w:rsidP="008B1973"/>
    <w:p w:rsidR="008B1973" w:rsidRDefault="008B1973" w:rsidP="008B1973">
      <w:proofErr w:type="gramStart"/>
      <w:r>
        <w:t>disabling</w:t>
      </w:r>
      <w:proofErr w:type="gramEnd"/>
      <w:r>
        <w:t xml:space="preserve"> conditions that significantly hinder their abilities to benefit from general education (IDEA 34 CFR </w:t>
      </w:r>
    </w:p>
    <w:p w:rsidR="008B1973" w:rsidRDefault="008B1973" w:rsidP="008B1973"/>
    <w:p w:rsidR="008B1973" w:rsidRDefault="008B1973" w:rsidP="008B1973">
      <w:proofErr w:type="gramStart"/>
      <w:r>
        <w:t>§300.39, 2004).</w:t>
      </w:r>
      <w:proofErr w:type="gramEnd"/>
      <w:r>
        <w:t xml:space="preserve"> Therefore, how these high standards are taught and assessed is of the utmost importance in </w:t>
      </w:r>
    </w:p>
    <w:p w:rsidR="008B1973" w:rsidRDefault="008B1973" w:rsidP="008B1973"/>
    <w:p w:rsidR="008B1973" w:rsidRDefault="008B1973" w:rsidP="008B1973">
      <w:proofErr w:type="gramStart"/>
      <w:r>
        <w:t>reaching</w:t>
      </w:r>
      <w:proofErr w:type="gramEnd"/>
      <w:r>
        <w:t xml:space="preserve"> this diverse group of students.</w:t>
      </w:r>
    </w:p>
    <w:p w:rsidR="008B1973" w:rsidRDefault="008B1973" w:rsidP="008B1973"/>
    <w:p w:rsidR="008B1973" w:rsidRDefault="008B1973" w:rsidP="008B1973">
      <w:r>
        <w:t xml:space="preserve">In order for students with disabilities to meet high academic standards and to fully demonstrate </w:t>
      </w:r>
      <w:proofErr w:type="gramStart"/>
      <w:r>
        <w:t>their</w:t>
      </w:r>
      <w:proofErr w:type="gramEnd"/>
      <w:r>
        <w:t xml:space="preserve"> </w:t>
      </w:r>
    </w:p>
    <w:p w:rsidR="008B1973" w:rsidRDefault="008B1973" w:rsidP="008B1973"/>
    <w:p w:rsidR="008B1973" w:rsidRDefault="008B1973" w:rsidP="008B1973">
      <w:proofErr w:type="gramStart"/>
      <w:r>
        <w:t>conceptual</w:t>
      </w:r>
      <w:proofErr w:type="gramEnd"/>
      <w:r>
        <w:t xml:space="preserve"> and procedural knowledge and skills in mathematics, reading, writing, speaking and listening </w:t>
      </w:r>
    </w:p>
    <w:p w:rsidR="008B1973" w:rsidRDefault="008B1973" w:rsidP="008B1973"/>
    <w:p w:rsidR="008B1973" w:rsidRDefault="008B1973" w:rsidP="008B1973">
      <w:r>
        <w:t>(English language arts), their instruction must incorporate supports and accommodations, including:</w:t>
      </w:r>
    </w:p>
    <w:p w:rsidR="008B1973" w:rsidRDefault="008B1973" w:rsidP="008B1973"/>
    <w:p w:rsidR="008B1973" w:rsidRDefault="008B1973" w:rsidP="008B1973">
      <w:r>
        <w:t xml:space="preserve">• </w:t>
      </w:r>
      <w:proofErr w:type="gramStart"/>
      <w:r>
        <w:t>supports</w:t>
      </w:r>
      <w:proofErr w:type="gramEnd"/>
      <w:r>
        <w:t xml:space="preserve"> and related services designed to meet the unique needs of these students and to enable </w:t>
      </w:r>
    </w:p>
    <w:p w:rsidR="008B1973" w:rsidRDefault="008B1973" w:rsidP="008B1973"/>
    <w:p w:rsidR="008B1973" w:rsidRDefault="008B1973" w:rsidP="008B1973">
      <w:proofErr w:type="gramStart"/>
      <w:r>
        <w:t>their</w:t>
      </w:r>
      <w:proofErr w:type="gramEnd"/>
      <w:r>
        <w:t xml:space="preserve"> access to the general education curriculum (IDEA 34 CFR §300.34, 2004). </w:t>
      </w:r>
    </w:p>
    <w:p w:rsidR="008B1973" w:rsidRDefault="008B1973" w:rsidP="008B1973"/>
    <w:p w:rsidR="008B1973" w:rsidRDefault="008B1973" w:rsidP="008B1973">
      <w:r>
        <w:t>• An Individualized Education Program (</w:t>
      </w:r>
      <w:proofErr w:type="gramStart"/>
      <w:r>
        <w:t>IEP)1</w:t>
      </w:r>
      <w:proofErr w:type="gramEnd"/>
    </w:p>
    <w:p w:rsidR="008B1973" w:rsidRDefault="008B1973" w:rsidP="008B1973"/>
    <w:p w:rsidR="008B1973" w:rsidRDefault="008B1973" w:rsidP="008B1973">
      <w:r>
        <w:t xml:space="preserve"> </w:t>
      </w:r>
      <w:proofErr w:type="gramStart"/>
      <w:r>
        <w:t>which</w:t>
      </w:r>
      <w:proofErr w:type="gramEnd"/>
      <w:r>
        <w:t xml:space="preserve"> includes annual goals aligned with and chosen to </w:t>
      </w:r>
    </w:p>
    <w:p w:rsidR="008B1973" w:rsidRDefault="008B1973" w:rsidP="008B1973"/>
    <w:p w:rsidR="008B1973" w:rsidRDefault="008B1973" w:rsidP="008B1973">
      <w:proofErr w:type="gramStart"/>
      <w:r>
        <w:t>facilitate</w:t>
      </w:r>
      <w:proofErr w:type="gramEnd"/>
      <w:r>
        <w:t xml:space="preserve"> their attainment of grade-level academic standards.</w:t>
      </w:r>
    </w:p>
    <w:p w:rsidR="008B1973" w:rsidRDefault="008B1973" w:rsidP="008B1973"/>
    <w:p w:rsidR="008B1973" w:rsidRDefault="008B1973" w:rsidP="008B1973">
      <w:r>
        <w:t xml:space="preserve">• Teachers and specialized instructional support personnel who are prepared and qualified to deliver </w:t>
      </w:r>
    </w:p>
    <w:p w:rsidR="008B1973" w:rsidRDefault="008B1973" w:rsidP="008B1973"/>
    <w:p w:rsidR="008B1973" w:rsidRDefault="008B1973" w:rsidP="008B1973">
      <w:proofErr w:type="gramStart"/>
      <w:r>
        <w:t>high</w:t>
      </w:r>
      <w:proofErr w:type="gramEnd"/>
      <w:r>
        <w:t>-quality, evidence-based, individualized instruction and support services.</w:t>
      </w:r>
    </w:p>
    <w:p w:rsidR="008B1973" w:rsidRDefault="008B1973" w:rsidP="008B1973"/>
    <w:p w:rsidR="008B1973" w:rsidRDefault="008B1973" w:rsidP="008B1973">
      <w:r>
        <w:t>Promoting a culture of high expectations for all students is a fundamental goal of the Common Core State</w:t>
      </w:r>
    </w:p>
    <w:p w:rsidR="008B1973" w:rsidRDefault="008B1973" w:rsidP="008B1973"/>
    <w:p w:rsidR="008B1973" w:rsidRDefault="008B1973" w:rsidP="008B1973">
      <w:r>
        <w:t xml:space="preserve">Standards. In order to participate with success in the general curriculum, students with disabilities, as </w:t>
      </w:r>
    </w:p>
    <w:p w:rsidR="008B1973" w:rsidRDefault="008B1973" w:rsidP="008B1973"/>
    <w:p w:rsidR="008B1973" w:rsidRDefault="008B1973" w:rsidP="008B1973">
      <w:proofErr w:type="gramStart"/>
      <w:r>
        <w:t>appropriate</w:t>
      </w:r>
      <w:proofErr w:type="gramEnd"/>
      <w:r>
        <w:t>, may be provided additional supports and services, such as:</w:t>
      </w:r>
    </w:p>
    <w:p w:rsidR="008B1973" w:rsidRDefault="008B1973" w:rsidP="008B1973"/>
    <w:p w:rsidR="008B1973" w:rsidRDefault="008B1973" w:rsidP="008B1973">
      <w:r>
        <w:t xml:space="preserve">• Instructional supports for learning― based on the principles of Universal Design for Learning </w:t>
      </w:r>
    </w:p>
    <w:p w:rsidR="008B1973" w:rsidRDefault="008B1973" w:rsidP="008B1973"/>
    <w:p w:rsidR="008B1973" w:rsidRDefault="008B1973" w:rsidP="008B1973">
      <w:r>
        <w:t>(</w:t>
      </w:r>
      <w:proofErr w:type="gramStart"/>
      <w:r>
        <w:t>UDL)2</w:t>
      </w:r>
      <w:proofErr w:type="gramEnd"/>
      <w:r>
        <w:t xml:space="preserve"> ―which foster student engagement by presenting information in multiple ways and </w:t>
      </w:r>
    </w:p>
    <w:p w:rsidR="008B1973" w:rsidRDefault="008B1973" w:rsidP="008B1973"/>
    <w:p w:rsidR="008B1973" w:rsidRDefault="008B1973" w:rsidP="008B1973">
      <w:proofErr w:type="gramStart"/>
      <w:r>
        <w:t>allowing</w:t>
      </w:r>
      <w:proofErr w:type="gramEnd"/>
      <w:r>
        <w:t xml:space="preserve"> for diverse avenues of action and expression.</w:t>
      </w:r>
    </w:p>
    <w:p w:rsidR="008B1973" w:rsidRDefault="008B1973" w:rsidP="008B1973"/>
    <w:p w:rsidR="008B1973" w:rsidRDefault="008B1973" w:rsidP="008B1973">
      <w:r>
        <w:t xml:space="preserve">!!!!!!!!!!!!!!!!!!!!!!!!!!!!!!!!!!!!!!!!!!!!!!!!!!!!!!!!!!!! 1 According to IDEA, an IEP includes appropriate accommodations that are necessary to measure the individual achievement and </w:t>
      </w:r>
    </w:p>
    <w:p w:rsidR="008B1973" w:rsidRDefault="008B1973" w:rsidP="008B1973"/>
    <w:p w:rsidR="008B1973" w:rsidRDefault="008B1973" w:rsidP="008B1973">
      <w:proofErr w:type="gramStart"/>
      <w:r>
        <w:t>functional</w:t>
      </w:r>
      <w:proofErr w:type="gramEnd"/>
      <w:r>
        <w:t xml:space="preserve"> performance of a child</w:t>
      </w:r>
    </w:p>
    <w:p w:rsidR="008B1973" w:rsidRDefault="008B1973" w:rsidP="008B1973"/>
    <w:p w:rsidR="008B1973" w:rsidRDefault="008B1973" w:rsidP="008B1973">
      <w:r>
        <w:t>2</w:t>
      </w:r>
    </w:p>
    <w:p w:rsidR="008B1973" w:rsidRDefault="008B1973" w:rsidP="008B1973"/>
    <w:p w:rsidR="008B1973" w:rsidRDefault="008B1973" w:rsidP="008B1973">
      <w:r>
        <w:t xml:space="preserve"> UDL is defined as “a scientifically valid framework for guiding educational practice that (a) provides flexibility in the ways </w:t>
      </w:r>
    </w:p>
    <w:p w:rsidR="008B1973" w:rsidRDefault="008B1973" w:rsidP="008B1973"/>
    <w:p w:rsidR="008B1973" w:rsidRDefault="008B1973" w:rsidP="008B1973">
      <w:proofErr w:type="gramStart"/>
      <w:r>
        <w:t>information</w:t>
      </w:r>
      <w:proofErr w:type="gramEnd"/>
      <w:r>
        <w:t xml:space="preserve"> is presented, in the ways students respond or demonstrate knowledge and skills, and in the ways students are </w:t>
      </w:r>
    </w:p>
    <w:p w:rsidR="008B1973" w:rsidRDefault="008B1973" w:rsidP="008B1973"/>
    <w:p w:rsidR="008B1973" w:rsidRDefault="008B1973" w:rsidP="008B1973">
      <w:proofErr w:type="gramStart"/>
      <w:r>
        <w:t>engaged</w:t>
      </w:r>
      <w:proofErr w:type="gramEnd"/>
      <w:r>
        <w:t xml:space="preserve">; and (b) reduces barriers in instruction, provides appropriate accommodations, supports, and challenges, and maintains • Instructional accommodations (Thompson, Morse, Sharpe &amp; Hall, 2005) ―changes in materials or </w:t>
      </w:r>
    </w:p>
    <w:p w:rsidR="008B1973" w:rsidRDefault="008B1973" w:rsidP="008B1973"/>
    <w:p w:rsidR="008B1973" w:rsidRDefault="008B1973" w:rsidP="008B1973">
      <w:proofErr w:type="gramStart"/>
      <w:r>
        <w:t>procedures</w:t>
      </w:r>
      <w:proofErr w:type="gramEnd"/>
      <w:r>
        <w:t xml:space="preserve">― which do not change the standards but allow students to learn within the framework </w:t>
      </w:r>
    </w:p>
    <w:p w:rsidR="008B1973" w:rsidRDefault="008B1973" w:rsidP="008B1973"/>
    <w:p w:rsidR="008B1973" w:rsidRDefault="008B1973" w:rsidP="008B1973">
      <w:proofErr w:type="gramStart"/>
      <w:r>
        <w:t>of</w:t>
      </w:r>
      <w:proofErr w:type="gramEnd"/>
      <w:r>
        <w:t xml:space="preserve"> the Common Core.</w:t>
      </w:r>
    </w:p>
    <w:p w:rsidR="008B1973" w:rsidRDefault="008B1973" w:rsidP="008B1973"/>
    <w:p w:rsidR="008B1973" w:rsidRDefault="008B1973" w:rsidP="008B1973">
      <w:r>
        <w:t xml:space="preserve">• Assistive technology devices and services to ensure access to the general education curriculum and </w:t>
      </w:r>
    </w:p>
    <w:p w:rsidR="008B1973" w:rsidRDefault="008B1973" w:rsidP="008B1973"/>
    <w:p w:rsidR="008B1973" w:rsidRDefault="008B1973" w:rsidP="008B1973">
      <w:proofErr w:type="gramStart"/>
      <w:r>
        <w:t>the</w:t>
      </w:r>
      <w:proofErr w:type="gramEnd"/>
      <w:r>
        <w:t xml:space="preserve"> Common Core State Standards.</w:t>
      </w:r>
    </w:p>
    <w:p w:rsidR="008B1973" w:rsidRDefault="008B1973" w:rsidP="008B1973"/>
    <w:p w:rsidR="008B1973" w:rsidRDefault="008B1973" w:rsidP="008B1973">
      <w:r>
        <w:t xml:space="preserve">Some students with the most significant cognitive disabilities will require substantial supports and </w:t>
      </w:r>
    </w:p>
    <w:p w:rsidR="008B1973" w:rsidRDefault="008B1973" w:rsidP="008B1973"/>
    <w:p w:rsidR="008B1973" w:rsidRDefault="008B1973" w:rsidP="008B1973">
      <w:proofErr w:type="gramStart"/>
      <w:r>
        <w:t>accommodations</w:t>
      </w:r>
      <w:proofErr w:type="gramEnd"/>
      <w:r>
        <w:t xml:space="preserve"> to have meaningful access to certain standards in both instruction and assessment, based on </w:t>
      </w:r>
    </w:p>
    <w:p w:rsidR="008B1973" w:rsidRDefault="008B1973" w:rsidP="008B1973"/>
    <w:p w:rsidR="008B1973" w:rsidRDefault="008B1973" w:rsidP="008B1973">
      <w:proofErr w:type="gramStart"/>
      <w:r>
        <w:t>their</w:t>
      </w:r>
      <w:proofErr w:type="gramEnd"/>
      <w:r>
        <w:t xml:space="preserve"> communication and academic needs. These supports and accommodations should ensure that students </w:t>
      </w:r>
    </w:p>
    <w:p w:rsidR="008B1973" w:rsidRDefault="008B1973" w:rsidP="008B1973"/>
    <w:p w:rsidR="008B1973" w:rsidRDefault="008B1973" w:rsidP="008B1973">
      <w:proofErr w:type="gramStart"/>
      <w:r>
        <w:t>receive</w:t>
      </w:r>
      <w:proofErr w:type="gramEnd"/>
      <w:r>
        <w:t xml:space="preserve"> access to multiple means of learning and opportunities to demonstrate knowledge, but retain the </w:t>
      </w:r>
    </w:p>
    <w:p w:rsidR="008B1973" w:rsidRDefault="008B1973" w:rsidP="008B1973"/>
    <w:p w:rsidR="008B1973" w:rsidRDefault="008B1973" w:rsidP="008B1973">
      <w:proofErr w:type="gramStart"/>
      <w:r>
        <w:t>rigor</w:t>
      </w:r>
      <w:proofErr w:type="gramEnd"/>
      <w:r>
        <w:t xml:space="preserve"> and high expectations of the Common Core State Standards.</w:t>
      </w:r>
    </w:p>
    <w:p w:rsidR="008B1973" w:rsidRDefault="008B1973" w:rsidP="008B1973"/>
    <w:p w:rsidR="008B1973" w:rsidRDefault="008B1973" w:rsidP="008B1973">
      <w:r>
        <w:t>References</w:t>
      </w:r>
    </w:p>
    <w:p w:rsidR="008B1973" w:rsidRDefault="008B1973" w:rsidP="008B1973"/>
    <w:p w:rsidR="008B1973" w:rsidRDefault="008B1973" w:rsidP="008B1973">
      <w:proofErr w:type="gramStart"/>
      <w:r>
        <w:t>Individuals with Disabilities Education Act (IDEA), 34 CFR §300.34 (a).</w:t>
      </w:r>
      <w:proofErr w:type="gramEnd"/>
      <w:r>
        <w:t xml:space="preserve"> (2004).</w:t>
      </w:r>
    </w:p>
    <w:p w:rsidR="008B1973" w:rsidRDefault="008B1973" w:rsidP="008B1973"/>
    <w:p w:rsidR="008B1973" w:rsidRDefault="008B1973" w:rsidP="008B1973">
      <w:proofErr w:type="gramStart"/>
      <w:r>
        <w:t>Individuals with Disabilities Education Act (IDEA), 34 CFR §300.39 (b)(3).</w:t>
      </w:r>
      <w:proofErr w:type="gramEnd"/>
      <w:r>
        <w:t xml:space="preserve"> (2004). </w:t>
      </w:r>
    </w:p>
    <w:p w:rsidR="008B1973" w:rsidRDefault="008B1973" w:rsidP="008B1973"/>
    <w:p w:rsidR="008B1973" w:rsidRDefault="008B1973" w:rsidP="008B1973">
      <w:r>
        <w:t xml:space="preserve">Thompson, Sandra J., Amanda B. Morse, Michael Sharpe, and Sharon Hall. “Accommodations Manual: How to </w:t>
      </w:r>
    </w:p>
    <w:p w:rsidR="008B1973" w:rsidRDefault="008B1973" w:rsidP="008B1973"/>
    <w:p w:rsidR="008B1973" w:rsidRDefault="008B1973" w:rsidP="008B1973">
      <w:r>
        <w:t xml:space="preserve">Select, Administer and Evaluate Use of Accommodations and Assessment for Students with Disabilities,” </w:t>
      </w:r>
    </w:p>
    <w:p w:rsidR="008B1973" w:rsidRDefault="008B1973" w:rsidP="008B1973"/>
    <w:p w:rsidR="008B1973" w:rsidRDefault="008B1973" w:rsidP="008B1973">
      <w:r>
        <w:t xml:space="preserve">2nd Edition. Council for Chief State School Officers, 2005 </w:t>
      </w:r>
    </w:p>
    <w:p w:rsidR="008B1973" w:rsidRDefault="008B1973" w:rsidP="008B1973"/>
    <w:p w:rsidR="008B1973" w:rsidRDefault="008B1973" w:rsidP="008B1973">
      <w:r>
        <w:t>http://www.ccsso.org/content/pdfs/AccommodationsManual.pdf</w:t>
      </w:r>
      <w:proofErr w:type="gramStart"/>
      <w:r>
        <w:t xml:space="preserve"> .</w:t>
      </w:r>
      <w:proofErr w:type="gramEnd"/>
      <w:r>
        <w:t xml:space="preserve"> (Accessed </w:t>
      </w:r>
      <w:proofErr w:type="gramStart"/>
      <w:r>
        <w:t>January,</w:t>
      </w:r>
      <w:proofErr w:type="gramEnd"/>
      <w:r>
        <w:t xml:space="preserve"> 29, 2010).</w:t>
      </w:r>
    </w:p>
    <w:p w:rsidR="008B1973" w:rsidRDefault="008B1973" w:rsidP="008B1973"/>
    <w:p w:rsidR="008B1973" w:rsidRDefault="008B1973" w:rsidP="008B1973">
      <w:r>
        <w:t>_______________________________________________________________________________________________</w:t>
      </w:r>
    </w:p>
    <w:p w:rsidR="00C43A0A" w:rsidRDefault="008B1973" w:rsidP="008B1973">
      <w:bookmarkStart w:id="0" w:name="_GoBack"/>
      <w:bookmarkEnd w:id="0"/>
      <w:proofErr w:type="gramStart"/>
      <w:r>
        <w:t>high</w:t>
      </w:r>
      <w:proofErr w:type="gramEnd"/>
      <w:r>
        <w:t xml:space="preserve"> achievement expectations for all students, including students with disabilities and students who are limited</w:t>
      </w:r>
      <w:r>
        <w:t xml:space="preserve"> </w:t>
      </w:r>
      <w:r>
        <w:t>English proficient.” by Higher Education Opportunity Act (PL 110-135)</w:t>
      </w:r>
    </w:p>
    <w:sectPr w:rsidR="00C43A0A" w:rsidSect="001B78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73"/>
    <w:rsid w:val="001B78D7"/>
    <w:rsid w:val="008B1973"/>
    <w:rsid w:val="00C4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75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4237</Characters>
  <Application>Microsoft Macintosh Word</Application>
  <DocSecurity>0</DocSecurity>
  <Lines>35</Lines>
  <Paragraphs>9</Paragraphs>
  <ScaleCrop>false</ScaleCrop>
  <Company>Butler School District 53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Wennstrom</dc:creator>
  <cp:keywords/>
  <dc:description/>
  <cp:lastModifiedBy>Heidi Wennstrom</cp:lastModifiedBy>
  <cp:revision>1</cp:revision>
  <dcterms:created xsi:type="dcterms:W3CDTF">2014-08-06T17:03:00Z</dcterms:created>
  <dcterms:modified xsi:type="dcterms:W3CDTF">2014-08-06T17:04:00Z</dcterms:modified>
</cp:coreProperties>
</file>